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4D87" w14:textId="409BC3C6" w:rsidR="009260CE" w:rsidRPr="009260CE" w:rsidRDefault="009260CE" w:rsidP="009260CE">
      <w:pPr>
        <w:jc w:val="center"/>
        <w:rPr>
          <w:sz w:val="24"/>
          <w:szCs w:val="24"/>
        </w:rPr>
      </w:pPr>
      <w:bookmarkStart w:id="0" w:name="_GoBack"/>
      <w:bookmarkEnd w:id="0"/>
      <w:r w:rsidRPr="009260CE">
        <w:rPr>
          <w:sz w:val="24"/>
          <w:szCs w:val="24"/>
        </w:rPr>
        <w:t>A Well of Life</w:t>
      </w:r>
    </w:p>
    <w:p w14:paraId="32B25B7F" w14:textId="77777777" w:rsidR="009260CE" w:rsidRDefault="009260CE" w:rsidP="009260CE">
      <w:pPr>
        <w:jc w:val="center"/>
      </w:pPr>
    </w:p>
    <w:p w14:paraId="555DB760" w14:textId="3F81C145" w:rsidR="009260CE" w:rsidRPr="009260CE" w:rsidRDefault="009260CE" w:rsidP="009260CE">
      <w:r w:rsidRPr="009260CE">
        <w:t>"Now whoever should drink out of the water which I will give to him, will NOT thirst forever, but the water which I will give to him will become a fountain of water in him, springing up unto everlasting life," John 4:14 (my translation). There were three kinds of wells in the Bible: a natural well, a man-made (dug) well, and an artesian well. Here is a picture of a beautiful woman filling up bottles from an artesian well located in Oklahoma. The word for "well" in John 4 is this kind of well. A well of life created by the Spirit of God flowing out from the believer--the best to be found, of the purest quality, and flowing freely for all to enjoy. O taste and see, that the Lord is good! (Psalm 34:8)</w:t>
      </w:r>
    </w:p>
    <w:p w14:paraId="0750CEB9" w14:textId="77777777" w:rsidR="009260CE" w:rsidRDefault="009260CE" w:rsidP="009260CE"/>
    <w:p w14:paraId="42173173" w14:textId="6A971A12" w:rsidR="009260CE" w:rsidRDefault="009260CE" w:rsidP="009260CE">
      <w:r>
        <w:rPr>
          <w:noProof/>
        </w:rPr>
        <w:drawing>
          <wp:inline distT="0" distB="0" distL="0" distR="0" wp14:anchorId="6333CD74" wp14:editId="6719F9F5">
            <wp:extent cx="4086225" cy="306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E2FF" w14:textId="77777777" w:rsidR="009260CE" w:rsidRDefault="009260CE" w:rsidP="009260CE"/>
    <w:p w14:paraId="7EA0F86C" w14:textId="77777777" w:rsidR="009260CE" w:rsidRDefault="009260CE" w:rsidP="009260CE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Brush Script MT" w:hAnsi="Brush Script MT"/>
          <w:i/>
          <w:iCs/>
          <w:color w:val="000000"/>
          <w:sz w:val="32"/>
          <w:szCs w:val="32"/>
        </w:rPr>
        <w:t>Dr. Marvin J. Effa</w:t>
      </w:r>
    </w:p>
    <w:p w14:paraId="1AF057C1" w14:textId="77777777" w:rsidR="004A1E41" w:rsidRDefault="00A84BCE"/>
    <w:sectPr w:rsidR="004A1E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FCBF" w14:textId="77777777" w:rsidR="00A84BCE" w:rsidRDefault="00A84BCE" w:rsidP="00CA3472">
      <w:r>
        <w:separator/>
      </w:r>
    </w:p>
  </w:endnote>
  <w:endnote w:type="continuationSeparator" w:id="0">
    <w:p w14:paraId="5C25A385" w14:textId="77777777" w:rsidR="00A84BCE" w:rsidRDefault="00A84BCE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04C9" w14:textId="77777777" w:rsidR="00A84BCE" w:rsidRDefault="00A84BCE" w:rsidP="00CA3472">
      <w:r>
        <w:separator/>
      </w:r>
    </w:p>
  </w:footnote>
  <w:footnote w:type="continuationSeparator" w:id="0">
    <w:p w14:paraId="4053B0A5" w14:textId="77777777" w:rsidR="00A84BCE" w:rsidRDefault="00A84BCE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FF39B1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4F54B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CE"/>
    <w:rsid w:val="00384BEF"/>
    <w:rsid w:val="006935A7"/>
    <w:rsid w:val="006E1488"/>
    <w:rsid w:val="0070315E"/>
    <w:rsid w:val="007738E8"/>
    <w:rsid w:val="009260CE"/>
    <w:rsid w:val="00A5026A"/>
    <w:rsid w:val="00A84BCE"/>
    <w:rsid w:val="00CA3472"/>
    <w:rsid w:val="00D856A5"/>
    <w:rsid w:val="00D93789"/>
    <w:rsid w:val="00DA690F"/>
    <w:rsid w:val="00EC654A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EB27"/>
  <w15:chartTrackingRefBased/>
  <w15:docId w15:val="{CCA92CE7-79EA-4F0A-AA0C-2E5D3F7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C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47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3472"/>
  </w:style>
  <w:style w:type="paragraph" w:styleId="Footer">
    <w:name w:val="footer"/>
    <w:basedOn w:val="Normal"/>
    <w:link w:val="FooterChar"/>
    <w:uiPriority w:val="99"/>
    <w:unhideWhenUsed/>
    <w:rsid w:val="00CA347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5.jpg@01D78203.79C84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1</cp:revision>
  <dcterms:created xsi:type="dcterms:W3CDTF">2022-02-02T19:30:00Z</dcterms:created>
  <dcterms:modified xsi:type="dcterms:W3CDTF">2022-02-02T19:31:00Z</dcterms:modified>
</cp:coreProperties>
</file>